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E2" w:rsidRPr="00C307E4" w:rsidRDefault="00C618E2" w:rsidP="00C618E2">
      <w:pPr>
        <w:spacing w:line="360" w:lineRule="auto"/>
        <w:jc w:val="center"/>
        <w:rPr>
          <w:rFonts w:eastAsia="黑体" w:hint="eastAsia"/>
          <w:b/>
          <w:color w:val="FF0000"/>
          <w:spacing w:val="100"/>
          <w:sz w:val="44"/>
          <w:szCs w:val="44"/>
        </w:rPr>
      </w:pPr>
      <w:r w:rsidRPr="00C307E4">
        <w:rPr>
          <w:rFonts w:eastAsia="黑体" w:hint="eastAsia"/>
          <w:b/>
          <w:color w:val="FF0000"/>
          <w:spacing w:val="100"/>
          <w:sz w:val="44"/>
          <w:szCs w:val="44"/>
        </w:rPr>
        <w:t>复旦大学脑科学转化研究院</w:t>
      </w:r>
    </w:p>
    <w:p w:rsidR="00C618E2" w:rsidRDefault="00C618E2" w:rsidP="00C618E2">
      <w:pPr>
        <w:spacing w:line="360" w:lineRule="auto"/>
        <w:jc w:val="center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375285</wp:posOffset>
                </wp:positionV>
                <wp:extent cx="5172075" cy="0"/>
                <wp:effectExtent l="20955" t="19050" r="1714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6B9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5.4pt;margin-top:29.55pt;width:407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" strokecolor="red" strokeweight="2pt"/>
            </w:pict>
          </mc:Fallback>
        </mc:AlternateContent>
      </w:r>
      <w:r w:rsidRPr="00C307E4">
        <w:rPr>
          <w:rFonts w:eastAsia="黑体" w:hint="eastAsia"/>
          <w:color w:val="000000" w:themeColor="text1"/>
          <w:sz w:val="32"/>
          <w:szCs w:val="32"/>
        </w:rPr>
        <w:t>脑转化院资字〔</w:t>
      </w:r>
      <w:r w:rsidRPr="00C307E4">
        <w:rPr>
          <w:rFonts w:eastAsia="黑体" w:hint="eastAsia"/>
          <w:color w:val="000000" w:themeColor="text1"/>
          <w:sz w:val="32"/>
          <w:szCs w:val="32"/>
        </w:rPr>
        <w:t>202</w:t>
      </w:r>
      <w:r>
        <w:rPr>
          <w:rFonts w:eastAsia="黑体"/>
          <w:color w:val="000000" w:themeColor="text1"/>
          <w:sz w:val="32"/>
          <w:szCs w:val="32"/>
        </w:rPr>
        <w:t>0</w:t>
      </w:r>
      <w:r w:rsidRPr="00C307E4">
        <w:rPr>
          <w:rFonts w:eastAsia="黑体" w:hint="eastAsia"/>
          <w:color w:val="000000" w:themeColor="text1"/>
          <w:sz w:val="32"/>
          <w:szCs w:val="32"/>
        </w:rPr>
        <w:t>〕</w:t>
      </w:r>
      <w:r w:rsidRPr="00C307E4">
        <w:rPr>
          <w:rFonts w:eastAsia="黑体" w:hint="eastAsia"/>
          <w:color w:val="000000" w:themeColor="text1"/>
          <w:sz w:val="32"/>
          <w:szCs w:val="32"/>
        </w:rPr>
        <w:t>0</w:t>
      </w:r>
      <w:r>
        <w:rPr>
          <w:rFonts w:eastAsia="黑体"/>
          <w:color w:val="000000" w:themeColor="text1"/>
          <w:sz w:val="32"/>
          <w:szCs w:val="32"/>
        </w:rPr>
        <w:t>4</w:t>
      </w:r>
      <w:r w:rsidRPr="00C307E4">
        <w:rPr>
          <w:rFonts w:eastAsia="黑体" w:hint="eastAsia"/>
          <w:color w:val="000000" w:themeColor="text1"/>
          <w:sz w:val="32"/>
          <w:szCs w:val="32"/>
        </w:rPr>
        <w:t xml:space="preserve"> </w:t>
      </w:r>
      <w:r w:rsidRPr="00C307E4">
        <w:rPr>
          <w:rFonts w:eastAsia="黑体" w:hint="eastAsia"/>
          <w:color w:val="000000" w:themeColor="text1"/>
          <w:sz w:val="32"/>
          <w:szCs w:val="32"/>
        </w:rPr>
        <w:t>号</w:t>
      </w:r>
    </w:p>
    <w:p w:rsidR="00C618E2" w:rsidRPr="00C307E4" w:rsidRDefault="00C618E2" w:rsidP="00C618E2">
      <w:pPr>
        <w:spacing w:line="360" w:lineRule="auto"/>
        <w:jc w:val="center"/>
        <w:rPr>
          <w:rFonts w:eastAsia="黑体" w:hint="eastAsia"/>
          <w:color w:val="000000" w:themeColor="text1"/>
          <w:sz w:val="10"/>
          <w:szCs w:val="10"/>
        </w:rPr>
      </w:pPr>
      <w:bookmarkStart w:id="0" w:name="_GoBack"/>
      <w:bookmarkEnd w:id="0"/>
    </w:p>
    <w:p w:rsidR="005E60DA" w:rsidRPr="005E60DA" w:rsidRDefault="008D6AAB" w:rsidP="005E60DA">
      <w:pPr>
        <w:spacing w:line="360" w:lineRule="auto"/>
        <w:ind w:right="284"/>
        <w:jc w:val="center"/>
        <w:rPr>
          <w:rFonts w:eastAsia="黑体"/>
          <w:b/>
          <w:color w:val="000000" w:themeColor="text1"/>
          <w:sz w:val="32"/>
          <w:szCs w:val="32"/>
        </w:rPr>
      </w:pPr>
      <w:r>
        <w:rPr>
          <w:rFonts w:eastAsia="黑体" w:hint="eastAsia"/>
          <w:b/>
          <w:color w:val="000000" w:themeColor="text1"/>
          <w:sz w:val="32"/>
          <w:szCs w:val="32"/>
        </w:rPr>
        <w:t>脑科学转化研究</w:t>
      </w:r>
      <w:r w:rsidR="005E60DA" w:rsidRPr="005E60DA">
        <w:rPr>
          <w:rFonts w:eastAsia="黑体"/>
          <w:b/>
          <w:color w:val="000000" w:themeColor="text1"/>
          <w:sz w:val="32"/>
          <w:szCs w:val="32"/>
        </w:rPr>
        <w:t>院</w:t>
      </w:r>
      <w:bookmarkStart w:id="1" w:name="OLE_LINK3"/>
      <w:bookmarkStart w:id="2" w:name="OLE_LINK4"/>
      <w:r w:rsidR="005E60DA" w:rsidRPr="005E60DA">
        <w:rPr>
          <w:rFonts w:eastAsia="黑体"/>
          <w:b/>
          <w:color w:val="000000" w:themeColor="text1"/>
          <w:sz w:val="32"/>
          <w:szCs w:val="32"/>
        </w:rPr>
        <w:t>院外人员实验室安全管理制度</w:t>
      </w:r>
      <w:bookmarkEnd w:id="1"/>
      <w:bookmarkEnd w:id="2"/>
    </w:p>
    <w:p w:rsidR="005E60DA" w:rsidRPr="00F323B4" w:rsidRDefault="005E60DA" w:rsidP="005E60DA">
      <w:pPr>
        <w:spacing w:line="360" w:lineRule="auto"/>
        <w:rPr>
          <w:color w:val="000000"/>
        </w:rPr>
      </w:pPr>
    </w:p>
    <w:p w:rsidR="005E60DA" w:rsidRPr="00F323B4" w:rsidRDefault="005E60DA" w:rsidP="005E60DA">
      <w:pPr>
        <w:spacing w:line="360" w:lineRule="auto"/>
        <w:ind w:firstLineChars="192" w:firstLine="461"/>
        <w:rPr>
          <w:sz w:val="24"/>
        </w:rPr>
      </w:pPr>
      <w:r w:rsidRPr="00F323B4">
        <w:rPr>
          <w:sz w:val="24"/>
        </w:rPr>
        <w:t>为进一步规范学院实验室安全秩序，加强对于参与实验室工作学习的院外人员管理，参照《</w:t>
      </w:r>
      <w:r w:rsidR="00E935B6">
        <w:rPr>
          <w:rFonts w:hint="eastAsia"/>
          <w:sz w:val="24"/>
        </w:rPr>
        <w:t>脑科学转化研究院</w:t>
      </w:r>
      <w:r w:rsidRPr="00F323B4">
        <w:rPr>
          <w:sz w:val="24"/>
        </w:rPr>
        <w:t>实验室安全管理规范》制定本制度。</w:t>
      </w:r>
    </w:p>
    <w:p w:rsidR="005E60DA" w:rsidRPr="00F323B4" w:rsidRDefault="005E60DA" w:rsidP="005E60DA">
      <w:pPr>
        <w:spacing w:line="360" w:lineRule="auto"/>
        <w:ind w:firstLineChars="192" w:firstLine="461"/>
        <w:rPr>
          <w:sz w:val="24"/>
        </w:rPr>
      </w:pPr>
      <w:r w:rsidRPr="00F323B4">
        <w:rPr>
          <w:sz w:val="24"/>
        </w:rPr>
        <w:t>一、</w:t>
      </w:r>
      <w:r w:rsidR="00E935B6">
        <w:rPr>
          <w:rFonts w:hint="eastAsia"/>
          <w:sz w:val="24"/>
        </w:rPr>
        <w:t>脑科学转化研究</w:t>
      </w:r>
      <w:r w:rsidRPr="00F323B4">
        <w:rPr>
          <w:sz w:val="24"/>
        </w:rPr>
        <w:t>院院外人员包括：在我院实验室开展教学、科研工作的非本院</w:t>
      </w:r>
      <w:r w:rsidR="00E935B6">
        <w:rPr>
          <w:rFonts w:hint="eastAsia"/>
          <w:sz w:val="24"/>
        </w:rPr>
        <w:t>或本校的</w:t>
      </w:r>
      <w:r w:rsidRPr="00F323B4">
        <w:rPr>
          <w:sz w:val="24"/>
        </w:rPr>
        <w:t>在籍学生、在职教职工等。院外人员须严格遵守</w:t>
      </w:r>
      <w:r w:rsidR="00B74C6A">
        <w:rPr>
          <w:rFonts w:hint="eastAsia"/>
          <w:sz w:val="24"/>
        </w:rPr>
        <w:t>学校、学院</w:t>
      </w:r>
      <w:r w:rsidR="001C023E">
        <w:rPr>
          <w:rFonts w:hint="eastAsia"/>
          <w:sz w:val="24"/>
        </w:rPr>
        <w:t>、</w:t>
      </w:r>
      <w:r w:rsidR="00B74C6A">
        <w:rPr>
          <w:rFonts w:hint="eastAsia"/>
          <w:sz w:val="24"/>
        </w:rPr>
        <w:t>课题组</w:t>
      </w:r>
      <w:r w:rsidR="001C023E">
        <w:rPr>
          <w:rFonts w:hint="eastAsia"/>
          <w:sz w:val="24"/>
        </w:rPr>
        <w:t>和平台</w:t>
      </w:r>
      <w:r w:rsidR="00B74C6A">
        <w:rPr>
          <w:rFonts w:hint="eastAsia"/>
          <w:sz w:val="24"/>
        </w:rPr>
        <w:t>的</w:t>
      </w:r>
      <w:r w:rsidRPr="00F323B4">
        <w:rPr>
          <w:sz w:val="24"/>
        </w:rPr>
        <w:t>安全管理规定。</w:t>
      </w:r>
    </w:p>
    <w:p w:rsidR="005E60DA" w:rsidRPr="00F323B4" w:rsidRDefault="005E60DA" w:rsidP="005E60DA">
      <w:pPr>
        <w:spacing w:line="360" w:lineRule="auto"/>
        <w:ind w:firstLineChars="192" w:firstLine="461"/>
        <w:rPr>
          <w:sz w:val="24"/>
        </w:rPr>
      </w:pPr>
      <w:r w:rsidRPr="00F323B4">
        <w:rPr>
          <w:sz w:val="24"/>
        </w:rPr>
        <w:t>二、院外人员在进入实验室前，须参加学院、</w:t>
      </w:r>
      <w:r w:rsidR="00DB3F1C">
        <w:rPr>
          <w:rFonts w:hint="eastAsia"/>
          <w:sz w:val="24"/>
        </w:rPr>
        <w:t>接收</w:t>
      </w:r>
      <w:r w:rsidR="00B74C6A">
        <w:rPr>
          <w:rFonts w:hint="eastAsia"/>
          <w:sz w:val="24"/>
        </w:rPr>
        <w:t>课题组</w:t>
      </w:r>
      <w:r w:rsidR="001C023E">
        <w:rPr>
          <w:rFonts w:hint="eastAsia"/>
          <w:sz w:val="24"/>
        </w:rPr>
        <w:t>、</w:t>
      </w:r>
      <w:r w:rsidR="00B74C6A">
        <w:rPr>
          <w:rFonts w:hint="eastAsia"/>
          <w:sz w:val="24"/>
        </w:rPr>
        <w:t>平台的</w:t>
      </w:r>
      <w:r w:rsidR="001C023E">
        <w:rPr>
          <w:sz w:val="24"/>
        </w:rPr>
        <w:t>安全培训，</w:t>
      </w:r>
      <w:r w:rsidR="001C023E">
        <w:rPr>
          <w:rFonts w:hint="eastAsia"/>
          <w:sz w:val="24"/>
        </w:rPr>
        <w:t>考核合格</w:t>
      </w:r>
      <w:r w:rsidRPr="00F323B4">
        <w:rPr>
          <w:sz w:val="24"/>
        </w:rPr>
        <w:t>后</w:t>
      </w:r>
      <w:r w:rsidR="001C023E">
        <w:rPr>
          <w:rFonts w:hint="eastAsia"/>
          <w:sz w:val="24"/>
        </w:rPr>
        <w:t>提出准入申请，申请批准后方可进入实验室</w:t>
      </w:r>
      <w:r w:rsidRPr="00F323B4">
        <w:rPr>
          <w:sz w:val="24"/>
        </w:rPr>
        <w:t>。</w:t>
      </w:r>
    </w:p>
    <w:p w:rsidR="005E60DA" w:rsidRPr="00F323B4" w:rsidRDefault="005E60DA" w:rsidP="005E60DA">
      <w:pPr>
        <w:spacing w:line="360" w:lineRule="auto"/>
        <w:ind w:firstLineChars="192" w:firstLine="461"/>
        <w:rPr>
          <w:sz w:val="24"/>
        </w:rPr>
      </w:pPr>
      <w:r w:rsidRPr="00F323B4">
        <w:rPr>
          <w:sz w:val="24"/>
        </w:rPr>
        <w:t>三、院外人员须填报《</w:t>
      </w:r>
      <w:r w:rsidR="0050112C">
        <w:rPr>
          <w:rFonts w:hint="eastAsia"/>
          <w:sz w:val="24"/>
        </w:rPr>
        <w:t>脑科学转化研究</w:t>
      </w:r>
      <w:r w:rsidRPr="00F323B4">
        <w:rPr>
          <w:sz w:val="24"/>
        </w:rPr>
        <w:t>院实验室院外人员</w:t>
      </w:r>
      <w:r w:rsidR="002D137D">
        <w:rPr>
          <w:rFonts w:hint="eastAsia"/>
          <w:sz w:val="24"/>
        </w:rPr>
        <w:t>登记</w:t>
      </w:r>
      <w:r w:rsidRPr="00F323B4">
        <w:rPr>
          <w:sz w:val="24"/>
        </w:rPr>
        <w:t>表》、签署《</w:t>
      </w:r>
      <w:r w:rsidR="0050112C">
        <w:rPr>
          <w:rFonts w:hint="eastAsia"/>
          <w:sz w:val="24"/>
        </w:rPr>
        <w:t>脑科学转化研究</w:t>
      </w:r>
      <w:r w:rsidR="00526073">
        <w:rPr>
          <w:sz w:val="24"/>
        </w:rPr>
        <w:t>院院外人员</w:t>
      </w:r>
      <w:r w:rsidRPr="00F323B4">
        <w:rPr>
          <w:sz w:val="24"/>
        </w:rPr>
        <w:t>实验室安全承诺书》，以及</w:t>
      </w:r>
      <w:r w:rsidR="0050112C">
        <w:rPr>
          <w:rFonts w:hint="eastAsia"/>
          <w:sz w:val="24"/>
        </w:rPr>
        <w:t>提交</w:t>
      </w:r>
      <w:r w:rsidRPr="00F323B4">
        <w:rPr>
          <w:sz w:val="24"/>
        </w:rPr>
        <w:t>本人身份证、学生证</w:t>
      </w:r>
      <w:r w:rsidRPr="00F323B4">
        <w:rPr>
          <w:sz w:val="24"/>
        </w:rPr>
        <w:t>/</w:t>
      </w:r>
      <w:r w:rsidRPr="00F323B4">
        <w:rPr>
          <w:sz w:val="24"/>
        </w:rPr>
        <w:t>工作证复印件</w:t>
      </w:r>
      <w:r w:rsidR="0050112C">
        <w:rPr>
          <w:rFonts w:hint="eastAsia"/>
          <w:sz w:val="24"/>
        </w:rPr>
        <w:t>到院系</w:t>
      </w:r>
      <w:r w:rsidRPr="00F323B4">
        <w:rPr>
          <w:sz w:val="24"/>
        </w:rPr>
        <w:t>进行登记备案。各</w:t>
      </w:r>
      <w:r w:rsidR="0050112C">
        <w:rPr>
          <w:rFonts w:hint="eastAsia"/>
          <w:sz w:val="24"/>
        </w:rPr>
        <w:t>课题组及平台</w:t>
      </w:r>
      <w:r w:rsidRPr="00F323B4">
        <w:rPr>
          <w:sz w:val="24"/>
        </w:rPr>
        <w:t>不得接纳未登记备案的院外人员。</w:t>
      </w:r>
    </w:p>
    <w:p w:rsidR="005E60DA" w:rsidRPr="00F323B4" w:rsidRDefault="005E60DA" w:rsidP="005E60DA">
      <w:pPr>
        <w:spacing w:line="360" w:lineRule="auto"/>
        <w:ind w:firstLineChars="192" w:firstLine="461"/>
        <w:rPr>
          <w:sz w:val="24"/>
        </w:rPr>
      </w:pPr>
      <w:r w:rsidRPr="00F323B4">
        <w:rPr>
          <w:sz w:val="24"/>
        </w:rPr>
        <w:t>四、院外人员在本院实验室开展相关工作的，其导师、本院接收导师为第一安全责任人，接收</w:t>
      </w:r>
      <w:r w:rsidR="00525AE6">
        <w:rPr>
          <w:rFonts w:hint="eastAsia"/>
          <w:sz w:val="24"/>
        </w:rPr>
        <w:t>课题组</w:t>
      </w:r>
      <w:r w:rsidRPr="00F323B4">
        <w:rPr>
          <w:sz w:val="24"/>
        </w:rPr>
        <w:t>承担实验室安全教育、管理和监督责任。</w:t>
      </w:r>
    </w:p>
    <w:p w:rsidR="005E60DA" w:rsidRPr="00F323B4" w:rsidRDefault="005E60DA" w:rsidP="005E60DA">
      <w:pPr>
        <w:spacing w:line="360" w:lineRule="auto"/>
        <w:ind w:firstLineChars="192" w:firstLine="461"/>
        <w:rPr>
          <w:sz w:val="24"/>
        </w:rPr>
      </w:pPr>
      <w:r w:rsidRPr="00F323B4">
        <w:rPr>
          <w:sz w:val="24"/>
        </w:rPr>
        <w:t>五、院外人员如违反</w:t>
      </w:r>
      <w:r w:rsidR="00525AE6">
        <w:rPr>
          <w:rFonts w:hint="eastAsia"/>
          <w:sz w:val="24"/>
        </w:rPr>
        <w:t>脑科学转化研究</w:t>
      </w:r>
      <w:r w:rsidRPr="00F323B4">
        <w:rPr>
          <w:sz w:val="24"/>
        </w:rPr>
        <w:t>院相关安全管理规定，情节较为严重的，学院将</w:t>
      </w:r>
      <w:r w:rsidR="00DB3F1C">
        <w:rPr>
          <w:rFonts w:hint="eastAsia"/>
          <w:sz w:val="24"/>
        </w:rPr>
        <w:t>终止</w:t>
      </w:r>
      <w:r w:rsidRPr="00F323B4">
        <w:rPr>
          <w:sz w:val="24"/>
        </w:rPr>
        <w:t>其在本院的各项</w:t>
      </w:r>
      <w:r w:rsidR="00525AE6">
        <w:rPr>
          <w:rFonts w:hint="eastAsia"/>
          <w:sz w:val="24"/>
        </w:rPr>
        <w:t>工作</w:t>
      </w:r>
      <w:r w:rsidRPr="00F323B4">
        <w:rPr>
          <w:sz w:val="24"/>
        </w:rPr>
        <w:t>，并会同总务处、信息办注销其饭卡、门禁等权限。</w:t>
      </w:r>
    </w:p>
    <w:p w:rsidR="005E60DA" w:rsidRDefault="005E60DA" w:rsidP="005E60DA">
      <w:pPr>
        <w:spacing w:line="360" w:lineRule="auto"/>
        <w:ind w:firstLineChars="192" w:firstLine="461"/>
        <w:rPr>
          <w:sz w:val="24"/>
        </w:rPr>
      </w:pPr>
      <w:r w:rsidRPr="00F323B4">
        <w:rPr>
          <w:sz w:val="24"/>
        </w:rPr>
        <w:t>六、本制度自</w:t>
      </w:r>
      <w:r w:rsidRPr="00F323B4">
        <w:rPr>
          <w:sz w:val="24"/>
        </w:rPr>
        <w:t>20</w:t>
      </w:r>
      <w:r w:rsidR="00525AE6">
        <w:rPr>
          <w:sz w:val="24"/>
        </w:rPr>
        <w:t>20</w:t>
      </w:r>
      <w:r w:rsidRPr="00F323B4">
        <w:rPr>
          <w:sz w:val="24"/>
        </w:rPr>
        <w:t>年</w:t>
      </w:r>
      <w:r w:rsidR="00525AE6">
        <w:rPr>
          <w:sz w:val="24"/>
        </w:rPr>
        <w:t>4</w:t>
      </w:r>
      <w:r w:rsidRPr="00F323B4">
        <w:rPr>
          <w:sz w:val="24"/>
        </w:rPr>
        <w:t>月</w:t>
      </w:r>
      <w:r w:rsidRPr="00F323B4">
        <w:rPr>
          <w:sz w:val="24"/>
        </w:rPr>
        <w:t>2</w:t>
      </w:r>
      <w:r w:rsidR="00525AE6">
        <w:rPr>
          <w:sz w:val="24"/>
        </w:rPr>
        <w:t>4</w:t>
      </w:r>
      <w:r w:rsidRPr="00F323B4">
        <w:rPr>
          <w:sz w:val="24"/>
        </w:rPr>
        <w:t>日起正式实行。</w:t>
      </w:r>
    </w:p>
    <w:p w:rsidR="00BD78BA" w:rsidRPr="00525AE6" w:rsidRDefault="00BD78BA" w:rsidP="005E60DA">
      <w:pPr>
        <w:spacing w:line="360" w:lineRule="auto"/>
        <w:ind w:firstLineChars="192" w:firstLine="461"/>
        <w:rPr>
          <w:sz w:val="24"/>
        </w:rPr>
      </w:pPr>
    </w:p>
    <w:p w:rsidR="009125C8" w:rsidRDefault="009125C8" w:rsidP="005E60DA">
      <w:pPr>
        <w:spacing w:line="360" w:lineRule="auto"/>
        <w:ind w:firstLineChars="192" w:firstLine="461"/>
        <w:rPr>
          <w:sz w:val="24"/>
        </w:rPr>
      </w:pPr>
      <w:r w:rsidRPr="0080607E">
        <w:rPr>
          <w:rFonts w:hint="eastAsia"/>
          <w:sz w:val="24"/>
        </w:rPr>
        <w:t>附件：</w:t>
      </w:r>
      <w:r w:rsidR="002D137D">
        <w:rPr>
          <w:rFonts w:hint="eastAsia"/>
          <w:sz w:val="24"/>
        </w:rPr>
        <w:t>1</w:t>
      </w:r>
      <w:r w:rsidR="002D137D">
        <w:rPr>
          <w:sz w:val="24"/>
        </w:rPr>
        <w:t>.</w:t>
      </w:r>
      <w:r w:rsidR="002D137D">
        <w:rPr>
          <w:rFonts w:hint="eastAsia"/>
          <w:sz w:val="24"/>
        </w:rPr>
        <w:t>《</w:t>
      </w:r>
      <w:r w:rsidR="00525AE6">
        <w:rPr>
          <w:rFonts w:hint="eastAsia"/>
          <w:sz w:val="24"/>
        </w:rPr>
        <w:t>脑科学转化研究</w:t>
      </w:r>
      <w:r w:rsidR="002D137D" w:rsidRPr="002D137D">
        <w:rPr>
          <w:rFonts w:hint="eastAsia"/>
          <w:sz w:val="24"/>
        </w:rPr>
        <w:t>院实验室院外人员登记表</w:t>
      </w:r>
      <w:r w:rsidR="002D137D">
        <w:rPr>
          <w:rFonts w:hint="eastAsia"/>
          <w:sz w:val="24"/>
        </w:rPr>
        <w:t>》</w:t>
      </w:r>
    </w:p>
    <w:p w:rsidR="002D137D" w:rsidRDefault="002D137D" w:rsidP="005E60DA">
      <w:pPr>
        <w:spacing w:line="360" w:lineRule="auto"/>
        <w:ind w:firstLineChars="192" w:firstLine="461"/>
        <w:rPr>
          <w:sz w:val="24"/>
        </w:rPr>
      </w:pPr>
      <w:r>
        <w:rPr>
          <w:rFonts w:hint="eastAsia"/>
          <w:sz w:val="24"/>
        </w:rPr>
        <w:t xml:space="preserve">      2.</w:t>
      </w:r>
      <w:r>
        <w:rPr>
          <w:rFonts w:hint="eastAsia"/>
          <w:sz w:val="24"/>
        </w:rPr>
        <w:t>《</w:t>
      </w:r>
      <w:r w:rsidR="00525AE6">
        <w:rPr>
          <w:rFonts w:hint="eastAsia"/>
          <w:sz w:val="24"/>
        </w:rPr>
        <w:t>脑科学转化研究</w:t>
      </w:r>
      <w:r w:rsidR="00526073" w:rsidRPr="00526073">
        <w:rPr>
          <w:rFonts w:hint="eastAsia"/>
          <w:sz w:val="24"/>
        </w:rPr>
        <w:t>院院外人员实验室安全承诺书</w:t>
      </w:r>
      <w:r>
        <w:rPr>
          <w:rFonts w:hint="eastAsia"/>
          <w:sz w:val="24"/>
        </w:rPr>
        <w:t>》</w:t>
      </w:r>
    </w:p>
    <w:p w:rsidR="00773F75" w:rsidRDefault="00773F75" w:rsidP="005E60DA">
      <w:pPr>
        <w:spacing w:line="360" w:lineRule="auto"/>
        <w:ind w:firstLineChars="192" w:firstLine="461"/>
        <w:rPr>
          <w:sz w:val="24"/>
        </w:rPr>
      </w:pPr>
    </w:p>
    <w:p w:rsidR="00773F75" w:rsidRDefault="00773F75" w:rsidP="005E60DA">
      <w:pPr>
        <w:spacing w:line="360" w:lineRule="auto"/>
        <w:ind w:firstLineChars="192" w:firstLine="461"/>
        <w:rPr>
          <w:sz w:val="24"/>
        </w:rPr>
      </w:pPr>
    </w:p>
    <w:p w:rsidR="00773F75" w:rsidRDefault="00773F75" w:rsidP="00773F75">
      <w:pPr>
        <w:spacing w:line="360" w:lineRule="auto"/>
        <w:ind w:firstLineChars="192" w:firstLine="461"/>
        <w:jc w:val="right"/>
        <w:rPr>
          <w:sz w:val="24"/>
        </w:rPr>
      </w:pPr>
      <w:r>
        <w:rPr>
          <w:rFonts w:hint="eastAsia"/>
          <w:sz w:val="24"/>
        </w:rPr>
        <w:t>复旦</w:t>
      </w:r>
      <w:r>
        <w:rPr>
          <w:sz w:val="24"/>
        </w:rPr>
        <w:t>大学</w:t>
      </w:r>
      <w:r w:rsidR="00525AE6">
        <w:rPr>
          <w:rFonts w:hint="eastAsia"/>
          <w:sz w:val="24"/>
        </w:rPr>
        <w:t>脑科学转化研究</w:t>
      </w:r>
      <w:r>
        <w:rPr>
          <w:sz w:val="24"/>
        </w:rPr>
        <w:t>院</w:t>
      </w:r>
    </w:p>
    <w:p w:rsidR="00773F75" w:rsidRPr="00773F75" w:rsidRDefault="00525AE6" w:rsidP="00773F75">
      <w:pPr>
        <w:wordWrap w:val="0"/>
        <w:spacing w:line="360" w:lineRule="auto"/>
        <w:ind w:firstLineChars="192" w:firstLine="461"/>
        <w:jc w:val="right"/>
        <w:rPr>
          <w:sz w:val="24"/>
        </w:rPr>
      </w:pPr>
      <w:r>
        <w:rPr>
          <w:rFonts w:hint="eastAsia"/>
          <w:sz w:val="24"/>
        </w:rPr>
        <w:lastRenderedPageBreak/>
        <w:t>20</w:t>
      </w:r>
      <w:r>
        <w:rPr>
          <w:sz w:val="24"/>
        </w:rPr>
        <w:t>20</w:t>
      </w:r>
      <w:r w:rsidR="00773F75">
        <w:rPr>
          <w:rFonts w:hint="eastAsia"/>
          <w:sz w:val="24"/>
        </w:rPr>
        <w:t>年</w:t>
      </w:r>
      <w:r>
        <w:rPr>
          <w:sz w:val="24"/>
        </w:rPr>
        <w:t>4</w:t>
      </w:r>
      <w:r w:rsidR="00773F75">
        <w:rPr>
          <w:rFonts w:hint="eastAsia"/>
          <w:sz w:val="24"/>
        </w:rPr>
        <w:t>月</w:t>
      </w:r>
      <w:r>
        <w:rPr>
          <w:sz w:val="24"/>
        </w:rPr>
        <w:t>22</w:t>
      </w:r>
      <w:r w:rsidR="00773F75">
        <w:rPr>
          <w:rFonts w:hint="eastAsia"/>
          <w:sz w:val="24"/>
        </w:rPr>
        <w:t>日</w:t>
      </w:r>
      <w:r w:rsidR="00773F75">
        <w:rPr>
          <w:rFonts w:hint="eastAsia"/>
          <w:sz w:val="24"/>
        </w:rPr>
        <w:t xml:space="preserve"> </w:t>
      </w:r>
    </w:p>
    <w:p w:rsidR="00F72FE7" w:rsidRDefault="00F72FE7"/>
    <w:p w:rsidR="002D137D" w:rsidRDefault="002D137D">
      <w:pPr>
        <w:widowControl/>
        <w:jc w:val="left"/>
      </w:pPr>
      <w:r>
        <w:br w:type="page"/>
      </w:r>
    </w:p>
    <w:p w:rsidR="002D137D" w:rsidRPr="003C18A6" w:rsidRDefault="00525AE6" w:rsidP="002D137D">
      <w:pPr>
        <w:tabs>
          <w:tab w:val="left" w:pos="3210"/>
        </w:tabs>
        <w:jc w:val="center"/>
        <w:rPr>
          <w:b/>
          <w:sz w:val="36"/>
          <w:szCs w:val="36"/>
        </w:rPr>
      </w:pPr>
      <w:r w:rsidRPr="00525AE6">
        <w:rPr>
          <w:rFonts w:hint="eastAsia"/>
          <w:b/>
          <w:sz w:val="36"/>
          <w:szCs w:val="36"/>
        </w:rPr>
        <w:lastRenderedPageBreak/>
        <w:t>脑科学转化研究</w:t>
      </w:r>
      <w:r w:rsidR="002D137D" w:rsidRPr="003C18A6">
        <w:rPr>
          <w:rFonts w:hint="eastAsia"/>
          <w:b/>
          <w:sz w:val="36"/>
          <w:szCs w:val="36"/>
        </w:rPr>
        <w:t>院实验室</w:t>
      </w:r>
      <w:r w:rsidR="002D137D">
        <w:rPr>
          <w:rFonts w:hint="eastAsia"/>
          <w:b/>
          <w:sz w:val="36"/>
          <w:szCs w:val="36"/>
        </w:rPr>
        <w:t>院外人员</w:t>
      </w:r>
      <w:r w:rsidR="002D137D" w:rsidRPr="003C18A6">
        <w:rPr>
          <w:rFonts w:hint="eastAsia"/>
          <w:b/>
          <w:sz w:val="36"/>
          <w:szCs w:val="36"/>
        </w:rPr>
        <w:t>登记表</w:t>
      </w:r>
    </w:p>
    <w:p w:rsidR="002D137D" w:rsidRPr="00CC0D5C" w:rsidRDefault="002D137D" w:rsidP="002D137D">
      <w:pPr>
        <w:tabs>
          <w:tab w:val="left" w:pos="3210"/>
        </w:tabs>
        <w:jc w:val="center"/>
        <w:rPr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558"/>
        <w:gridCol w:w="426"/>
        <w:gridCol w:w="993"/>
        <w:gridCol w:w="1559"/>
        <w:gridCol w:w="1843"/>
      </w:tblGrid>
      <w:tr w:rsidR="002D137D" w:rsidRPr="00381C55" w:rsidTr="0080607E">
        <w:tc>
          <w:tcPr>
            <w:tcW w:w="1985" w:type="dxa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 w:rsidRPr="00381C5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8" w:type="dxa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照片（一寸）</w:t>
            </w:r>
          </w:p>
        </w:tc>
      </w:tr>
      <w:tr w:rsidR="002D137D" w:rsidRPr="00381C55" w:rsidTr="0080607E">
        <w:tc>
          <w:tcPr>
            <w:tcW w:w="1985" w:type="dxa"/>
            <w:shd w:val="clear" w:color="auto" w:fill="auto"/>
            <w:vAlign w:val="center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 w:rsidRPr="0048265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本人身份</w:t>
            </w:r>
          </w:p>
        </w:tc>
        <w:tc>
          <w:tcPr>
            <w:tcW w:w="1559" w:type="dxa"/>
            <w:shd w:val="clear" w:color="auto" w:fill="auto"/>
          </w:tcPr>
          <w:p w:rsidR="002D137D" w:rsidRPr="004F240C" w:rsidRDefault="002D137D" w:rsidP="0024197E">
            <w:pPr>
              <w:tabs>
                <w:tab w:val="left" w:pos="3210"/>
              </w:tabs>
              <w:jc w:val="left"/>
              <w:rPr>
                <w:color w:val="000000"/>
                <w:sz w:val="24"/>
                <w:szCs w:val="28"/>
              </w:rPr>
            </w:pPr>
            <w:r w:rsidRPr="004F240C">
              <w:rPr>
                <w:rFonts w:hint="eastAsia"/>
                <w:color w:val="000000"/>
                <w:sz w:val="24"/>
                <w:szCs w:val="28"/>
              </w:rPr>
              <w:t>学生</w:t>
            </w:r>
            <w:r w:rsidRPr="004F240C"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  <w:r w:rsidRPr="004F240C">
              <w:rPr>
                <w:rFonts w:ascii="宋体" w:hAnsi="宋体" w:hint="eastAsia"/>
                <w:color w:val="000000"/>
                <w:sz w:val="24"/>
                <w:szCs w:val="28"/>
              </w:rPr>
              <w:t>□</w:t>
            </w:r>
          </w:p>
          <w:p w:rsidR="002D137D" w:rsidRPr="004F240C" w:rsidRDefault="002D137D" w:rsidP="0024197E">
            <w:pPr>
              <w:tabs>
                <w:tab w:val="left" w:pos="3210"/>
              </w:tabs>
              <w:jc w:val="left"/>
              <w:rPr>
                <w:color w:val="000000"/>
                <w:sz w:val="24"/>
                <w:szCs w:val="28"/>
              </w:rPr>
            </w:pPr>
            <w:r w:rsidRPr="004F240C">
              <w:rPr>
                <w:rFonts w:hint="eastAsia"/>
                <w:color w:val="000000"/>
                <w:sz w:val="24"/>
                <w:szCs w:val="28"/>
              </w:rPr>
              <w:t>工作人员</w:t>
            </w:r>
            <w:r w:rsidRPr="004F240C"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  <w:r w:rsidRPr="00802F6B">
              <w:rPr>
                <w:rFonts w:ascii="宋体" w:hAnsi="宋体" w:hint="eastAsia"/>
                <w:color w:val="000000"/>
                <w:sz w:val="24"/>
                <w:szCs w:val="28"/>
              </w:rPr>
              <w:t>□</w:t>
            </w:r>
          </w:p>
          <w:p w:rsidR="002D137D" w:rsidRPr="004F240C" w:rsidRDefault="002D137D" w:rsidP="0024197E">
            <w:pPr>
              <w:tabs>
                <w:tab w:val="left" w:pos="3210"/>
              </w:tabs>
              <w:jc w:val="left"/>
              <w:rPr>
                <w:color w:val="BFBFBF"/>
                <w:sz w:val="24"/>
                <w:szCs w:val="28"/>
              </w:rPr>
            </w:pPr>
            <w:r w:rsidRPr="004F240C">
              <w:rPr>
                <w:rFonts w:hint="eastAsia"/>
                <w:color w:val="000000"/>
                <w:sz w:val="24"/>
                <w:szCs w:val="28"/>
              </w:rPr>
              <w:t>其他</w:t>
            </w:r>
            <w:r w:rsidRPr="004F240C">
              <w:rPr>
                <w:rFonts w:hint="eastAsia"/>
                <w:color w:val="000000"/>
                <w:sz w:val="24"/>
                <w:szCs w:val="28"/>
              </w:rPr>
              <w:t xml:space="preserve"> </w:t>
            </w:r>
            <w:r w:rsidRPr="00802F6B">
              <w:rPr>
                <w:rFonts w:ascii="宋体" w:hAnsi="宋体" w:hint="eastAsia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843" w:type="dxa"/>
            <w:vMerge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</w:tr>
      <w:tr w:rsidR="002D137D" w:rsidRPr="00381C55" w:rsidTr="0080607E">
        <w:tc>
          <w:tcPr>
            <w:tcW w:w="1985" w:type="dxa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558" w:type="dxa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mail</w:t>
            </w:r>
          </w:p>
        </w:tc>
        <w:tc>
          <w:tcPr>
            <w:tcW w:w="1559" w:type="dxa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</w:tr>
      <w:tr w:rsidR="002D137D" w:rsidRPr="00381C55" w:rsidTr="0080607E">
        <w:tc>
          <w:tcPr>
            <w:tcW w:w="1985" w:type="dxa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 w:rsidRPr="00381C55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</w:tr>
      <w:tr w:rsidR="002D137D" w:rsidRPr="00381C55" w:rsidTr="0080607E">
        <w:trPr>
          <w:trHeight w:val="1270"/>
        </w:trPr>
        <w:tc>
          <w:tcPr>
            <w:tcW w:w="1985" w:type="dxa"/>
            <w:shd w:val="clear" w:color="auto" w:fill="auto"/>
            <w:vAlign w:val="center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30"/>
                <w:szCs w:val="30"/>
              </w:rPr>
            </w:pPr>
            <w:r w:rsidRPr="00381C55">
              <w:rPr>
                <w:rFonts w:hint="eastAsia"/>
                <w:sz w:val="30"/>
                <w:szCs w:val="30"/>
              </w:rPr>
              <w:t>事由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2D137D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</w:tr>
      <w:tr w:rsidR="002D137D" w:rsidRPr="00381C55" w:rsidTr="0080607E">
        <w:trPr>
          <w:trHeight w:val="334"/>
        </w:trPr>
        <w:tc>
          <w:tcPr>
            <w:tcW w:w="1985" w:type="dxa"/>
            <w:shd w:val="clear" w:color="auto" w:fill="auto"/>
            <w:vAlign w:val="center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  <w:r w:rsidRPr="00381C55">
              <w:rPr>
                <w:rFonts w:hint="eastAsia"/>
                <w:sz w:val="28"/>
                <w:szCs w:val="28"/>
              </w:rPr>
              <w:t>期限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</w:p>
        </w:tc>
      </w:tr>
      <w:tr w:rsidR="002D137D" w:rsidRPr="00381C55" w:rsidTr="0080607E">
        <w:tc>
          <w:tcPr>
            <w:tcW w:w="1985" w:type="dxa"/>
            <w:shd w:val="clear" w:color="auto" w:fill="auto"/>
            <w:vAlign w:val="center"/>
          </w:tcPr>
          <w:p w:rsidR="002D137D" w:rsidRPr="00381C55" w:rsidRDefault="002D137D" w:rsidP="008060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Pr="00381C55">
              <w:rPr>
                <w:rFonts w:hint="eastAsia"/>
                <w:sz w:val="28"/>
                <w:szCs w:val="28"/>
              </w:rPr>
              <w:t>导师</w:t>
            </w:r>
            <w:r w:rsidR="0080607E">
              <w:rPr>
                <w:rFonts w:hint="eastAsia"/>
                <w:sz w:val="28"/>
                <w:szCs w:val="28"/>
              </w:rPr>
              <w:t>/</w:t>
            </w:r>
            <w:r w:rsidR="0080607E">
              <w:rPr>
                <w:rFonts w:hint="eastAsia"/>
                <w:sz w:val="28"/>
                <w:szCs w:val="28"/>
              </w:rPr>
              <w:t>单位</w:t>
            </w:r>
            <w:r w:rsidRPr="00381C55">
              <w:rPr>
                <w:rFonts w:hint="eastAsia"/>
                <w:sz w:val="28"/>
                <w:szCs w:val="28"/>
              </w:rPr>
              <w:t>意见</w:t>
            </w:r>
            <w:r w:rsidR="0080607E">
              <w:rPr>
                <w:rFonts w:hint="eastAsia"/>
                <w:sz w:val="28"/>
                <w:szCs w:val="28"/>
              </w:rPr>
              <w:t>（公章</w:t>
            </w:r>
            <w:r w:rsidR="0080607E">
              <w:rPr>
                <w:sz w:val="28"/>
                <w:szCs w:val="28"/>
              </w:rPr>
              <w:t>）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525AE6" w:rsidRDefault="00525AE6" w:rsidP="00525AE6">
            <w:pPr>
              <w:tabs>
                <w:tab w:val="left" w:pos="3210"/>
              </w:tabs>
              <w:ind w:firstLineChars="800" w:firstLine="2240"/>
              <w:jc w:val="left"/>
              <w:rPr>
                <w:sz w:val="28"/>
                <w:szCs w:val="28"/>
              </w:rPr>
            </w:pPr>
          </w:p>
          <w:p w:rsidR="00525AE6" w:rsidRDefault="00525AE6" w:rsidP="00525AE6">
            <w:pPr>
              <w:tabs>
                <w:tab w:val="left" w:pos="3210"/>
              </w:tabs>
              <w:ind w:firstLineChars="1200" w:firstLine="3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导师签名：</w:t>
            </w:r>
          </w:p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137D" w:rsidRPr="00381C55" w:rsidTr="0080607E">
        <w:tc>
          <w:tcPr>
            <w:tcW w:w="1985" w:type="dxa"/>
            <w:shd w:val="clear" w:color="auto" w:fill="auto"/>
            <w:vAlign w:val="center"/>
          </w:tcPr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接收导师意见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525AE6" w:rsidRDefault="00525AE6" w:rsidP="00525AE6">
            <w:pPr>
              <w:tabs>
                <w:tab w:val="left" w:pos="3210"/>
              </w:tabs>
              <w:ind w:firstLineChars="700" w:firstLine="1960"/>
              <w:jc w:val="left"/>
              <w:rPr>
                <w:sz w:val="28"/>
                <w:szCs w:val="28"/>
              </w:rPr>
            </w:pPr>
          </w:p>
          <w:p w:rsidR="00525AE6" w:rsidRDefault="00525AE6" w:rsidP="00525AE6">
            <w:pPr>
              <w:tabs>
                <w:tab w:val="left" w:pos="3210"/>
              </w:tabs>
              <w:ind w:firstLineChars="1200" w:firstLine="3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导师签名：</w:t>
            </w:r>
          </w:p>
          <w:p w:rsidR="002D137D" w:rsidRPr="00381C55" w:rsidRDefault="002D137D" w:rsidP="0024197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137D" w:rsidRPr="00381C55" w:rsidTr="0024197E">
        <w:tc>
          <w:tcPr>
            <w:tcW w:w="3969" w:type="dxa"/>
            <w:gridSpan w:val="3"/>
            <w:shd w:val="clear" w:color="auto" w:fill="auto"/>
            <w:vAlign w:val="center"/>
          </w:tcPr>
          <w:p w:rsidR="002D137D" w:rsidRPr="004F240C" w:rsidRDefault="002D137D" w:rsidP="0024197E">
            <w:pPr>
              <w:tabs>
                <w:tab w:val="left" w:pos="3210"/>
              </w:tabs>
              <w:jc w:val="left"/>
              <w:rPr>
                <w:color w:val="BFBFB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实验室准入安全培训合格证号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2D137D" w:rsidRPr="004F240C" w:rsidRDefault="002D137D" w:rsidP="0024197E">
            <w:pPr>
              <w:tabs>
                <w:tab w:val="left" w:pos="3210"/>
              </w:tabs>
              <w:jc w:val="left"/>
              <w:rPr>
                <w:color w:val="BFBFBF"/>
                <w:sz w:val="28"/>
                <w:szCs w:val="28"/>
              </w:rPr>
            </w:pPr>
            <w:r w:rsidRPr="004F240C">
              <w:rPr>
                <w:rFonts w:hint="eastAsia"/>
                <w:color w:val="BFBFBF"/>
                <w:sz w:val="28"/>
                <w:szCs w:val="28"/>
              </w:rPr>
              <w:t>经考核通过后填写</w:t>
            </w:r>
          </w:p>
        </w:tc>
      </w:tr>
      <w:tr w:rsidR="00525AE6" w:rsidRPr="00381C55" w:rsidTr="00911A91">
        <w:trPr>
          <w:trHeight w:val="1571"/>
        </w:trPr>
        <w:tc>
          <w:tcPr>
            <w:tcW w:w="1985" w:type="dxa"/>
            <w:shd w:val="clear" w:color="auto" w:fill="auto"/>
            <w:vAlign w:val="center"/>
          </w:tcPr>
          <w:p w:rsidR="00525AE6" w:rsidRPr="00381C55" w:rsidRDefault="00525AE6" w:rsidP="00525AE6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  <w:r w:rsidRPr="00381C55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525AE6" w:rsidRDefault="00525AE6" w:rsidP="0024197E">
            <w:pPr>
              <w:tabs>
                <w:tab w:val="left" w:pos="3210"/>
              </w:tabs>
              <w:jc w:val="left"/>
              <w:rPr>
                <w:sz w:val="28"/>
                <w:szCs w:val="28"/>
              </w:rPr>
            </w:pPr>
          </w:p>
          <w:p w:rsidR="00525AE6" w:rsidRDefault="00525AE6" w:rsidP="00525AE6">
            <w:pPr>
              <w:tabs>
                <w:tab w:val="left" w:pos="3210"/>
              </w:tabs>
              <w:ind w:firstLineChars="500" w:firstLine="1400"/>
              <w:jc w:val="left"/>
              <w:rPr>
                <w:sz w:val="28"/>
                <w:szCs w:val="28"/>
              </w:rPr>
            </w:pPr>
          </w:p>
          <w:p w:rsidR="00525AE6" w:rsidRDefault="00525AE6" w:rsidP="00525AE6">
            <w:pPr>
              <w:tabs>
                <w:tab w:val="left" w:pos="3210"/>
              </w:tabs>
              <w:ind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院长签名：</w:t>
            </w:r>
          </w:p>
          <w:p w:rsidR="00525AE6" w:rsidRPr="00381C55" w:rsidRDefault="00525AE6" w:rsidP="00525AE6">
            <w:pPr>
              <w:tabs>
                <w:tab w:val="left" w:pos="3210"/>
              </w:tabs>
              <w:ind w:firstLineChars="1300" w:firstLine="36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</w:tc>
      </w:tr>
    </w:tbl>
    <w:p w:rsidR="002D137D" w:rsidRDefault="002D137D" w:rsidP="002D137D">
      <w:pPr>
        <w:tabs>
          <w:tab w:val="left" w:pos="3210"/>
        </w:tabs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 w:rsidR="00525AE6">
        <w:rPr>
          <w:rFonts w:hint="eastAsia"/>
          <w:sz w:val="24"/>
        </w:rPr>
        <w:t xml:space="preserve">                             20</w:t>
      </w:r>
      <w:r w:rsidR="00525AE6">
        <w:rPr>
          <w:sz w:val="24"/>
        </w:rPr>
        <w:t>200422</w:t>
      </w:r>
      <w:r>
        <w:rPr>
          <w:rFonts w:hint="eastAsia"/>
          <w:sz w:val="24"/>
        </w:rPr>
        <w:t>版本</w:t>
      </w:r>
    </w:p>
    <w:p w:rsidR="002D137D" w:rsidRDefault="002D137D" w:rsidP="002D137D">
      <w:pPr>
        <w:tabs>
          <w:tab w:val="left" w:pos="3210"/>
        </w:tabs>
        <w:rPr>
          <w:sz w:val="24"/>
        </w:rPr>
      </w:pPr>
    </w:p>
    <w:p w:rsidR="002D137D" w:rsidRDefault="002D137D" w:rsidP="002D137D">
      <w:pPr>
        <w:tabs>
          <w:tab w:val="left" w:pos="3210"/>
        </w:tabs>
        <w:spacing w:line="360" w:lineRule="auto"/>
        <w:ind w:leftChars="114" w:left="719" w:hangingChars="200" w:hanging="480"/>
        <w:rPr>
          <w:sz w:val="24"/>
        </w:rPr>
      </w:pPr>
      <w:r w:rsidRPr="001803A5">
        <w:rPr>
          <w:rFonts w:hint="eastAsia"/>
          <w:sz w:val="24"/>
        </w:rPr>
        <w:t>注：</w:t>
      </w:r>
      <w:r>
        <w:rPr>
          <w:rFonts w:hint="eastAsia"/>
          <w:sz w:val="24"/>
        </w:rPr>
        <w:t>本表一式</w:t>
      </w:r>
      <w:r w:rsidR="00B55480">
        <w:rPr>
          <w:rFonts w:hint="eastAsia"/>
          <w:sz w:val="24"/>
        </w:rPr>
        <w:t>二</w:t>
      </w:r>
      <w:r>
        <w:rPr>
          <w:rFonts w:hint="eastAsia"/>
          <w:sz w:val="24"/>
        </w:rPr>
        <w:t>份，接收导师、学院各执一份。</w:t>
      </w:r>
    </w:p>
    <w:p w:rsidR="00526073" w:rsidRPr="00957BC6" w:rsidRDefault="008652CE" w:rsidP="00526073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脑科学转化研究</w:t>
      </w:r>
      <w:r w:rsidR="00526073" w:rsidRPr="00957BC6">
        <w:rPr>
          <w:rFonts w:hint="eastAsia"/>
          <w:b/>
          <w:sz w:val="28"/>
        </w:rPr>
        <w:t>院院外人员实验室安全承诺书</w:t>
      </w:r>
    </w:p>
    <w:p w:rsidR="00526073" w:rsidRDefault="00526073" w:rsidP="00526073">
      <w:pPr>
        <w:spacing w:line="360" w:lineRule="auto"/>
        <w:ind w:firstLineChars="200" w:firstLine="480"/>
        <w:rPr>
          <w:sz w:val="24"/>
        </w:rPr>
      </w:pPr>
    </w:p>
    <w:p w:rsidR="00526073" w:rsidRPr="00957BC6" w:rsidRDefault="00526073" w:rsidP="00526073">
      <w:pPr>
        <w:spacing w:line="360" w:lineRule="auto"/>
        <w:ind w:firstLineChars="200" w:firstLine="480"/>
        <w:rPr>
          <w:sz w:val="24"/>
        </w:rPr>
      </w:pPr>
      <w:r w:rsidRPr="00957BC6">
        <w:rPr>
          <w:rFonts w:hint="eastAsia"/>
          <w:sz w:val="24"/>
        </w:rPr>
        <w:t>本人已认真学习了《</w:t>
      </w:r>
      <w:bookmarkStart w:id="3" w:name="OLE_LINK5"/>
      <w:bookmarkStart w:id="4" w:name="OLE_LINK6"/>
      <w:r w:rsidRPr="00957BC6">
        <w:rPr>
          <w:rFonts w:hint="eastAsia"/>
          <w:sz w:val="24"/>
        </w:rPr>
        <w:t>复旦大学实验室安全手册</w:t>
      </w:r>
      <w:bookmarkEnd w:id="3"/>
      <w:bookmarkEnd w:id="4"/>
      <w:r w:rsidRPr="00957BC6">
        <w:rPr>
          <w:rFonts w:hint="eastAsia"/>
          <w:sz w:val="24"/>
        </w:rPr>
        <w:t>》《</w:t>
      </w:r>
      <w:r w:rsidR="008652CE" w:rsidRPr="008652CE">
        <w:rPr>
          <w:rFonts w:hint="eastAsia"/>
          <w:sz w:val="24"/>
        </w:rPr>
        <w:t>脑科学转化研究</w:t>
      </w:r>
      <w:r w:rsidRPr="00957BC6">
        <w:rPr>
          <w:rFonts w:hint="eastAsia"/>
          <w:sz w:val="24"/>
        </w:rPr>
        <w:t>院实验室安全管理规范》《</w:t>
      </w:r>
      <w:r w:rsidR="008652CE" w:rsidRPr="00957BC6">
        <w:rPr>
          <w:rFonts w:hint="eastAsia"/>
          <w:sz w:val="24"/>
        </w:rPr>
        <w:t>复旦大学</w:t>
      </w:r>
      <w:r w:rsidRPr="00957BC6">
        <w:rPr>
          <w:rFonts w:hint="eastAsia"/>
          <w:sz w:val="24"/>
        </w:rPr>
        <w:t>危险化学品管理制度》及各</w:t>
      </w:r>
      <w:r w:rsidR="008652CE">
        <w:rPr>
          <w:rFonts w:hint="eastAsia"/>
          <w:sz w:val="24"/>
        </w:rPr>
        <w:t>课题组的</w:t>
      </w:r>
      <w:r w:rsidRPr="00957BC6">
        <w:rPr>
          <w:rFonts w:hint="eastAsia"/>
          <w:sz w:val="24"/>
        </w:rPr>
        <w:t>实验室管理有关规定，参加了</w:t>
      </w:r>
      <w:r w:rsidR="008652CE" w:rsidRPr="008652CE">
        <w:rPr>
          <w:rFonts w:hint="eastAsia"/>
          <w:sz w:val="24"/>
        </w:rPr>
        <w:t>脑科学转化研究</w:t>
      </w:r>
      <w:r w:rsidRPr="00957BC6">
        <w:rPr>
          <w:rFonts w:hint="eastAsia"/>
          <w:sz w:val="24"/>
        </w:rPr>
        <w:t>院组织的安全教育和培训，在实验室安全考试中成绩合格。</w:t>
      </w:r>
    </w:p>
    <w:p w:rsidR="00526073" w:rsidRPr="00957BC6" w:rsidRDefault="00526073" w:rsidP="00526073">
      <w:pPr>
        <w:spacing w:line="360" w:lineRule="auto"/>
        <w:ind w:firstLineChars="200" w:firstLine="480"/>
        <w:rPr>
          <w:sz w:val="24"/>
        </w:rPr>
      </w:pPr>
      <w:r w:rsidRPr="00957BC6">
        <w:rPr>
          <w:rFonts w:hint="eastAsia"/>
          <w:sz w:val="24"/>
        </w:rPr>
        <w:t>本人郑重做出如下承诺：</w:t>
      </w:r>
    </w:p>
    <w:p w:rsidR="00526073" w:rsidRPr="00841236" w:rsidRDefault="00526073" w:rsidP="00526073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841236">
        <w:rPr>
          <w:rFonts w:hint="eastAsia"/>
          <w:sz w:val="24"/>
        </w:rPr>
        <w:t>严格遵守复旦大学、</w:t>
      </w:r>
      <w:r w:rsidR="00314E51" w:rsidRPr="008652CE">
        <w:rPr>
          <w:rFonts w:hint="eastAsia"/>
          <w:sz w:val="24"/>
        </w:rPr>
        <w:t>脑科学转化研究</w:t>
      </w:r>
      <w:r w:rsidRPr="00841236">
        <w:rPr>
          <w:rFonts w:hint="eastAsia"/>
          <w:sz w:val="24"/>
        </w:rPr>
        <w:t>院和实验室的各项安全规章制度，服从实验室安全管理。</w:t>
      </w:r>
    </w:p>
    <w:p w:rsidR="00526073" w:rsidRPr="00841236" w:rsidRDefault="00526073" w:rsidP="00526073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841236">
        <w:rPr>
          <w:rFonts w:hint="eastAsia"/>
          <w:sz w:val="24"/>
        </w:rPr>
        <w:t>不断加强实验室安全知识的学习，掌握实验和仪器设备的正确的操作方法和操作规程，经培训合格后才使用高压灭菌锅、高压钢瓶等压力设备。</w:t>
      </w:r>
    </w:p>
    <w:p w:rsidR="00526073" w:rsidRPr="00841236" w:rsidRDefault="00526073" w:rsidP="00526073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841236">
        <w:rPr>
          <w:rFonts w:hint="eastAsia"/>
          <w:sz w:val="24"/>
        </w:rPr>
        <w:t>了解所进行实验的潜在危险性和应急处置方法，在工作中采取适当的安全防护措施，进入实验室穿戴实验服，按要求佩戴手套、口罩、眼罩或特殊实验装束。</w:t>
      </w:r>
    </w:p>
    <w:p w:rsidR="00526073" w:rsidRPr="00841236" w:rsidRDefault="00526073" w:rsidP="00526073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841236">
        <w:rPr>
          <w:rFonts w:hint="eastAsia"/>
          <w:sz w:val="24"/>
        </w:rPr>
        <w:t>按规定采购、取用、存放危险化学品、</w:t>
      </w:r>
      <w:bookmarkStart w:id="5" w:name="OLE_LINK7"/>
      <w:r w:rsidRPr="00841236">
        <w:rPr>
          <w:rFonts w:hint="eastAsia"/>
          <w:sz w:val="24"/>
        </w:rPr>
        <w:t>剧毒易制毒</w:t>
      </w:r>
      <w:bookmarkEnd w:id="5"/>
      <w:r w:rsidRPr="00841236">
        <w:rPr>
          <w:rFonts w:hint="eastAsia"/>
          <w:sz w:val="24"/>
        </w:rPr>
        <w:t>化学品、药品、生物样品等，不从校外私自带入实验室，不私藏、不私取、不私借。</w:t>
      </w:r>
    </w:p>
    <w:p w:rsidR="00526073" w:rsidRPr="00841236" w:rsidRDefault="00526073" w:rsidP="00526073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841236">
        <w:rPr>
          <w:rFonts w:hint="eastAsia"/>
          <w:sz w:val="24"/>
        </w:rPr>
        <w:t>不乱拉电线、不乱接用电器、不超负荷使用插座，实验后及时</w:t>
      </w:r>
      <w:r w:rsidRPr="00841236">
        <w:rPr>
          <w:sz w:val="24"/>
        </w:rPr>
        <w:t>切断或关闭水、电、煤气及其他可燃气体阀门</w:t>
      </w:r>
      <w:r w:rsidRPr="00841236">
        <w:rPr>
          <w:rFonts w:hint="eastAsia"/>
          <w:sz w:val="24"/>
        </w:rPr>
        <w:t>。</w:t>
      </w:r>
    </w:p>
    <w:p w:rsidR="00526073" w:rsidRPr="00841236" w:rsidRDefault="00526073" w:rsidP="00526073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841236">
        <w:rPr>
          <w:rFonts w:hint="eastAsia"/>
          <w:sz w:val="24"/>
        </w:rPr>
        <w:t>按规定妥善处理实验室废弃物，不与生活垃圾混放。</w:t>
      </w:r>
    </w:p>
    <w:p w:rsidR="00526073" w:rsidRPr="00957BC6" w:rsidRDefault="00526073" w:rsidP="00526073">
      <w:pPr>
        <w:spacing w:line="360" w:lineRule="auto"/>
        <w:ind w:firstLineChars="200" w:firstLine="480"/>
        <w:rPr>
          <w:sz w:val="24"/>
        </w:rPr>
      </w:pPr>
      <w:r w:rsidRPr="00957BC6">
        <w:rPr>
          <w:rFonts w:hint="eastAsia"/>
          <w:sz w:val="24"/>
        </w:rPr>
        <w:t>如因自身违反相关规定而发生安全事故，造成人身伤害和财产损失，本人将承担相应责任。</w:t>
      </w:r>
    </w:p>
    <w:p w:rsidR="00526073" w:rsidRDefault="00526073" w:rsidP="00526073">
      <w:pPr>
        <w:spacing w:line="360" w:lineRule="auto"/>
        <w:ind w:firstLineChars="200" w:firstLine="480"/>
        <w:rPr>
          <w:sz w:val="24"/>
        </w:rPr>
      </w:pPr>
      <w:r w:rsidRPr="00957BC6">
        <w:rPr>
          <w:rFonts w:hint="eastAsia"/>
          <w:sz w:val="24"/>
        </w:rPr>
        <w:t>本承诺书一式</w:t>
      </w:r>
      <w:r w:rsidR="00314E51">
        <w:rPr>
          <w:rFonts w:hint="eastAsia"/>
          <w:sz w:val="24"/>
        </w:rPr>
        <w:t>四</w:t>
      </w:r>
      <w:r w:rsidRPr="00957BC6">
        <w:rPr>
          <w:rFonts w:hint="eastAsia"/>
          <w:sz w:val="24"/>
        </w:rPr>
        <w:t>份，承诺人、原导师、接收导师、</w:t>
      </w:r>
      <w:r w:rsidR="00314E51" w:rsidRPr="008652CE">
        <w:rPr>
          <w:rFonts w:hint="eastAsia"/>
          <w:sz w:val="24"/>
        </w:rPr>
        <w:t>脑科学转化研究</w:t>
      </w:r>
      <w:r w:rsidRPr="00957BC6">
        <w:rPr>
          <w:rFonts w:hint="eastAsia"/>
          <w:sz w:val="24"/>
        </w:rPr>
        <w:t>院各执一份。</w:t>
      </w:r>
    </w:p>
    <w:p w:rsidR="00526073" w:rsidRPr="00957BC6" w:rsidRDefault="00526073" w:rsidP="00526073">
      <w:pPr>
        <w:spacing w:line="360" w:lineRule="auto"/>
        <w:ind w:firstLineChars="200" w:firstLine="480"/>
        <w:rPr>
          <w:sz w:val="24"/>
        </w:rPr>
      </w:pPr>
    </w:p>
    <w:p w:rsidR="00526073" w:rsidRPr="00957BC6" w:rsidRDefault="00526073" w:rsidP="00526073">
      <w:pPr>
        <w:spacing w:line="360" w:lineRule="auto"/>
        <w:ind w:firstLineChars="200" w:firstLine="480"/>
        <w:rPr>
          <w:sz w:val="24"/>
        </w:rPr>
      </w:pPr>
      <w:r w:rsidRPr="00957BC6">
        <w:rPr>
          <w:rFonts w:hint="eastAsia"/>
          <w:sz w:val="24"/>
        </w:rPr>
        <w:t>承诺人（签字）：</w:t>
      </w:r>
      <w:r w:rsidRPr="00957BC6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</w:t>
      </w:r>
      <w:r w:rsidRPr="00957BC6">
        <w:rPr>
          <w:rFonts w:hint="eastAsia"/>
          <w:sz w:val="24"/>
        </w:rPr>
        <w:t>所在单位：</w:t>
      </w:r>
    </w:p>
    <w:p w:rsidR="00526073" w:rsidRPr="00957BC6" w:rsidRDefault="00526073" w:rsidP="00526073">
      <w:pPr>
        <w:spacing w:line="360" w:lineRule="auto"/>
        <w:ind w:firstLineChars="200" w:firstLine="480"/>
        <w:rPr>
          <w:sz w:val="24"/>
        </w:rPr>
      </w:pPr>
      <w:r w:rsidRPr="00957BC6">
        <w:rPr>
          <w:rFonts w:hint="eastAsia"/>
          <w:sz w:val="24"/>
        </w:rPr>
        <w:t>承诺人身份证号：</w:t>
      </w:r>
      <w:r w:rsidRPr="00957BC6">
        <w:rPr>
          <w:rFonts w:hint="eastAsia"/>
          <w:sz w:val="24"/>
        </w:rPr>
        <w:t xml:space="preserve">                 </w:t>
      </w:r>
    </w:p>
    <w:p w:rsidR="00526073" w:rsidRDefault="00526073" w:rsidP="00526073">
      <w:pPr>
        <w:spacing w:line="360" w:lineRule="auto"/>
        <w:ind w:firstLineChars="200" w:firstLine="480"/>
        <w:rPr>
          <w:sz w:val="24"/>
        </w:rPr>
      </w:pPr>
      <w:r w:rsidRPr="00957BC6">
        <w:rPr>
          <w:rFonts w:hint="eastAsia"/>
          <w:sz w:val="24"/>
        </w:rPr>
        <w:t>监督人（原导师）（签字）：</w:t>
      </w:r>
      <w:r>
        <w:rPr>
          <w:rFonts w:hint="eastAsia"/>
          <w:sz w:val="24"/>
        </w:rPr>
        <w:t xml:space="preserve">        </w:t>
      </w:r>
      <w:r w:rsidRPr="00957BC6">
        <w:rPr>
          <w:rFonts w:hint="eastAsia"/>
          <w:sz w:val="24"/>
        </w:rPr>
        <w:t>监督人（接收导师）（签字）：</w:t>
      </w:r>
    </w:p>
    <w:p w:rsidR="00526073" w:rsidRPr="00957BC6" w:rsidRDefault="00526073" w:rsidP="00526073">
      <w:pPr>
        <w:spacing w:line="360" w:lineRule="auto"/>
        <w:rPr>
          <w:sz w:val="24"/>
        </w:rPr>
      </w:pPr>
    </w:p>
    <w:p w:rsidR="00526073" w:rsidRPr="00526073" w:rsidRDefault="00526073" w:rsidP="00526073">
      <w:pPr>
        <w:spacing w:line="360" w:lineRule="auto"/>
        <w:jc w:val="right"/>
        <w:rPr>
          <w:sz w:val="24"/>
        </w:rPr>
      </w:pPr>
      <w:r w:rsidRPr="00957BC6">
        <w:rPr>
          <w:rFonts w:hint="eastAsia"/>
          <w:sz w:val="24"/>
        </w:rPr>
        <w:t>年</w:t>
      </w:r>
      <w:r w:rsidRPr="00957BC6">
        <w:rPr>
          <w:rFonts w:hint="eastAsia"/>
          <w:sz w:val="24"/>
        </w:rPr>
        <w:t xml:space="preserve">   </w:t>
      </w:r>
      <w:r w:rsidRPr="00957BC6">
        <w:rPr>
          <w:rFonts w:hint="eastAsia"/>
          <w:sz w:val="24"/>
        </w:rPr>
        <w:t>月</w:t>
      </w:r>
      <w:r w:rsidRPr="00957BC6">
        <w:rPr>
          <w:rFonts w:hint="eastAsia"/>
          <w:sz w:val="24"/>
        </w:rPr>
        <w:t xml:space="preserve">   </w:t>
      </w:r>
      <w:r w:rsidRPr="00957BC6">
        <w:rPr>
          <w:rFonts w:hint="eastAsia"/>
          <w:sz w:val="24"/>
        </w:rPr>
        <w:t>日</w:t>
      </w:r>
    </w:p>
    <w:sectPr w:rsidR="00526073" w:rsidRPr="00526073" w:rsidSect="00B2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C2" w:rsidRDefault="00DE2CC2" w:rsidP="009125C8">
      <w:r>
        <w:separator/>
      </w:r>
    </w:p>
  </w:endnote>
  <w:endnote w:type="continuationSeparator" w:id="0">
    <w:p w:rsidR="00DE2CC2" w:rsidRDefault="00DE2CC2" w:rsidP="0091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C2" w:rsidRDefault="00DE2CC2" w:rsidP="009125C8">
      <w:r>
        <w:separator/>
      </w:r>
    </w:p>
  </w:footnote>
  <w:footnote w:type="continuationSeparator" w:id="0">
    <w:p w:rsidR="00DE2CC2" w:rsidRDefault="00DE2CC2" w:rsidP="0091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6A8"/>
    <w:multiLevelType w:val="hybridMultilevel"/>
    <w:tmpl w:val="D4B25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DA"/>
    <w:rsid w:val="0001167B"/>
    <w:rsid w:val="000D1EB8"/>
    <w:rsid w:val="001964DD"/>
    <w:rsid w:val="001C023E"/>
    <w:rsid w:val="002D137D"/>
    <w:rsid w:val="00314E51"/>
    <w:rsid w:val="0050112C"/>
    <w:rsid w:val="00525AE6"/>
    <w:rsid w:val="00526073"/>
    <w:rsid w:val="005E60DA"/>
    <w:rsid w:val="00746400"/>
    <w:rsid w:val="00773F75"/>
    <w:rsid w:val="007A15EB"/>
    <w:rsid w:val="0080607E"/>
    <w:rsid w:val="008652CE"/>
    <w:rsid w:val="008C6367"/>
    <w:rsid w:val="008D6AAB"/>
    <w:rsid w:val="009125C8"/>
    <w:rsid w:val="00B22D4B"/>
    <w:rsid w:val="00B55480"/>
    <w:rsid w:val="00B57675"/>
    <w:rsid w:val="00B74C6A"/>
    <w:rsid w:val="00BD78BA"/>
    <w:rsid w:val="00C15023"/>
    <w:rsid w:val="00C618E2"/>
    <w:rsid w:val="00D90D20"/>
    <w:rsid w:val="00DB3F1C"/>
    <w:rsid w:val="00DE2CC2"/>
    <w:rsid w:val="00E935B6"/>
    <w:rsid w:val="00F433F4"/>
    <w:rsid w:val="00F72FE7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F1A81"/>
  <w15:docId w15:val="{4DA58E31-1BA9-487A-B91E-CCCADB5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5C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607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</dc:creator>
  <cp:keywords/>
  <dc:description/>
  <cp:lastModifiedBy>admin</cp:lastModifiedBy>
  <cp:revision>14</cp:revision>
  <dcterms:created xsi:type="dcterms:W3CDTF">2019-05-29T04:25:00Z</dcterms:created>
  <dcterms:modified xsi:type="dcterms:W3CDTF">2021-07-02T05:22:00Z</dcterms:modified>
</cp:coreProperties>
</file>